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5A0A19" w:rsidRPr="005A0A19" w:rsidTr="005A0A19">
        <w:tc>
          <w:tcPr>
            <w:tcW w:w="4111" w:type="dxa"/>
            <w:hideMark/>
          </w:tcPr>
          <w:p w:rsidR="005A0A19" w:rsidRPr="005A0A19" w:rsidRDefault="00BB7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</w:t>
            </w:r>
            <w:bookmarkStart w:id="0" w:name="_GoBack"/>
            <w:bookmarkEnd w:id="0"/>
            <w:r w:rsidR="005A0A19" w:rsidRPr="005A0A19">
              <w:rPr>
                <w:rFonts w:ascii="Arial" w:hAnsi="Arial" w:cs="Arial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5A0A19" w:rsidRPr="005A0A19" w:rsidRDefault="005A0A19">
            <w:pPr>
              <w:jc w:val="center"/>
              <w:rPr>
                <w:rFonts w:ascii="Arial" w:hAnsi="Arial" w:cs="Arial"/>
              </w:rPr>
            </w:pPr>
            <w:r w:rsidRPr="005A0A19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467" w:type="dxa"/>
            <w:hideMark/>
          </w:tcPr>
          <w:p w:rsidR="005A0A19" w:rsidRPr="005A0A19" w:rsidRDefault="005A0A19">
            <w:pPr>
              <w:jc w:val="center"/>
              <w:rPr>
                <w:rFonts w:ascii="Arial" w:hAnsi="Arial" w:cs="Arial"/>
              </w:rPr>
            </w:pPr>
            <w:r w:rsidRPr="005A0A19">
              <w:rPr>
                <w:rFonts w:ascii="Arial" w:hAnsi="Arial" w:cs="Arial"/>
                <w:noProof/>
              </w:rPr>
              <w:drawing>
                <wp:inline distT="0" distB="0" distL="0" distR="0" wp14:anchorId="1E5D38DC" wp14:editId="3A3445DB">
                  <wp:extent cx="7162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hideMark/>
          </w:tcPr>
          <w:p w:rsidR="005A0A19" w:rsidRPr="005A0A19" w:rsidRDefault="005A0A19">
            <w:pPr>
              <w:jc w:val="center"/>
              <w:rPr>
                <w:rFonts w:ascii="Arial" w:hAnsi="Arial" w:cs="Arial"/>
                <w:bCs/>
              </w:rPr>
            </w:pPr>
            <w:r w:rsidRPr="005A0A19">
              <w:rPr>
                <w:rFonts w:ascii="Arial" w:hAnsi="Arial" w:cs="Arial"/>
                <w:bCs/>
              </w:rPr>
              <w:t>ТАТАРСТАН РЕСПУБЛИКАСЫ</w:t>
            </w:r>
          </w:p>
          <w:p w:rsidR="005A0A19" w:rsidRPr="005A0A19" w:rsidRDefault="005A0A19">
            <w:pPr>
              <w:jc w:val="center"/>
              <w:rPr>
                <w:rFonts w:ascii="Arial" w:hAnsi="Arial" w:cs="Arial"/>
                <w:bCs/>
              </w:rPr>
            </w:pPr>
            <w:r w:rsidRPr="005A0A19">
              <w:rPr>
                <w:rFonts w:ascii="Arial" w:hAnsi="Arial" w:cs="Arial"/>
                <w:bCs/>
              </w:rPr>
              <w:t>АЛАБУГА МУНИЦИПАЛЬ РАЙОНЫ</w:t>
            </w:r>
          </w:p>
          <w:p w:rsidR="005A0A19" w:rsidRPr="005A0A19" w:rsidRDefault="005A0A19">
            <w:pPr>
              <w:jc w:val="center"/>
              <w:rPr>
                <w:rFonts w:ascii="Arial" w:hAnsi="Arial" w:cs="Arial"/>
                <w:bCs/>
              </w:rPr>
            </w:pPr>
            <w:r w:rsidRPr="005A0A19">
              <w:rPr>
                <w:rFonts w:ascii="Arial" w:hAnsi="Arial" w:cs="Arial"/>
                <w:bCs/>
              </w:rPr>
              <w:t>МКО БЕХТЕРЕВО АВЫЛ</w:t>
            </w:r>
          </w:p>
          <w:p w:rsidR="005A0A19" w:rsidRPr="005A0A19" w:rsidRDefault="005A0A19">
            <w:pPr>
              <w:jc w:val="center"/>
              <w:rPr>
                <w:rFonts w:ascii="Arial" w:hAnsi="Arial" w:cs="Arial"/>
                <w:bCs/>
              </w:rPr>
            </w:pPr>
            <w:r w:rsidRPr="005A0A19">
              <w:rPr>
                <w:rFonts w:ascii="Arial" w:hAnsi="Arial" w:cs="Arial"/>
                <w:bCs/>
              </w:rPr>
              <w:t>ЖИРЛЕГЕ БАШКАРМА</w:t>
            </w:r>
          </w:p>
          <w:p w:rsidR="005A0A19" w:rsidRPr="005A0A19" w:rsidRDefault="005A0A19">
            <w:pPr>
              <w:jc w:val="center"/>
              <w:rPr>
                <w:rFonts w:ascii="Arial" w:hAnsi="Arial" w:cs="Arial"/>
                <w:bCs/>
              </w:rPr>
            </w:pPr>
            <w:r w:rsidRPr="005A0A19">
              <w:rPr>
                <w:rFonts w:ascii="Arial" w:hAnsi="Arial" w:cs="Arial"/>
                <w:bCs/>
              </w:rPr>
              <w:t>КОМИТЕТЫ</w:t>
            </w:r>
          </w:p>
        </w:tc>
      </w:tr>
    </w:tbl>
    <w:p w:rsidR="005A0A19" w:rsidRPr="005A0A19" w:rsidRDefault="005A0A19" w:rsidP="005A0A19">
      <w:pPr>
        <w:pBdr>
          <w:bottom w:val="double" w:sz="6" w:space="1" w:color="auto"/>
        </w:pBdr>
        <w:tabs>
          <w:tab w:val="center" w:pos="4890"/>
          <w:tab w:val="left" w:pos="6107"/>
        </w:tabs>
        <w:ind w:right="-1"/>
        <w:rPr>
          <w:rFonts w:ascii="Arial" w:hAnsi="Arial" w:cs="Arial"/>
        </w:rPr>
      </w:pPr>
    </w:p>
    <w:p w:rsidR="005A0A19" w:rsidRPr="005A0A19" w:rsidRDefault="005A0A19" w:rsidP="005A0A19">
      <w:pPr>
        <w:spacing w:after="200"/>
        <w:rPr>
          <w:rFonts w:ascii="Arial" w:eastAsia="Calibri" w:hAnsi="Arial" w:cs="Arial"/>
          <w:b/>
          <w:lang w:val="tt-RU"/>
        </w:rPr>
      </w:pPr>
    </w:p>
    <w:p w:rsidR="005A0A19" w:rsidRPr="005A0A19" w:rsidRDefault="005A0A19" w:rsidP="005A0A19">
      <w:pPr>
        <w:spacing w:after="200"/>
        <w:rPr>
          <w:rFonts w:ascii="Arial" w:eastAsia="Calibri" w:hAnsi="Arial" w:cs="Arial"/>
          <w:b/>
          <w:lang w:val="tt-RU"/>
        </w:rPr>
      </w:pPr>
      <w:r w:rsidRPr="005A0A19">
        <w:rPr>
          <w:rFonts w:ascii="Arial" w:eastAsia="Calibri" w:hAnsi="Arial" w:cs="Arial"/>
          <w:b/>
          <w:lang w:val="tt-RU"/>
        </w:rPr>
        <w:t xml:space="preserve">ПОСТАНОВЛЕНИЕ                   с. </w:t>
      </w:r>
      <w:proofErr w:type="spellStart"/>
      <w:r w:rsidRPr="005A0A19">
        <w:rPr>
          <w:rFonts w:ascii="Arial" w:eastAsia="Calibri" w:hAnsi="Arial" w:cs="Arial"/>
          <w:b/>
        </w:rPr>
        <w:t>Бехтерево</w:t>
      </w:r>
      <w:proofErr w:type="spellEnd"/>
      <w:r w:rsidRPr="005A0A19">
        <w:rPr>
          <w:rFonts w:ascii="Arial" w:eastAsia="Calibri" w:hAnsi="Arial" w:cs="Arial"/>
          <w:b/>
          <w:lang w:val="tt-RU"/>
        </w:rPr>
        <w:t xml:space="preserve">                                        КАРАР</w:t>
      </w:r>
    </w:p>
    <w:p w:rsidR="005A0A19" w:rsidRPr="005A0A19" w:rsidRDefault="005A0A19" w:rsidP="005A0A19">
      <w:pPr>
        <w:spacing w:after="200"/>
        <w:rPr>
          <w:rFonts w:ascii="Arial" w:eastAsia="Calibri" w:hAnsi="Arial" w:cs="Arial"/>
          <w:b/>
          <w:lang w:val="tt-RU" w:eastAsia="en-US"/>
        </w:rPr>
      </w:pPr>
      <w:r w:rsidRPr="005A0A19">
        <w:rPr>
          <w:rFonts w:ascii="Arial" w:eastAsia="Calibri" w:hAnsi="Arial" w:cs="Arial"/>
          <w:b/>
          <w:lang w:val="tt-RU"/>
        </w:rPr>
        <w:t xml:space="preserve">    </w:t>
      </w:r>
      <w:r w:rsidRPr="005A0A19">
        <w:rPr>
          <w:rFonts w:ascii="Arial" w:eastAsia="Calibri" w:hAnsi="Arial" w:cs="Arial"/>
          <w:lang w:val="tt-RU"/>
        </w:rPr>
        <w:t xml:space="preserve">№ 1                                                          </w:t>
      </w:r>
      <w:r w:rsidRPr="005A0A19">
        <w:rPr>
          <w:rFonts w:ascii="Arial" w:eastAsia="Calibri" w:hAnsi="Arial" w:cs="Arial"/>
        </w:rPr>
        <w:t xml:space="preserve">         </w:t>
      </w:r>
      <w:r w:rsidRPr="005A0A19">
        <w:rPr>
          <w:rFonts w:ascii="Arial" w:eastAsia="Calibri" w:hAnsi="Arial" w:cs="Arial"/>
          <w:lang w:val="tt-RU"/>
        </w:rPr>
        <w:t xml:space="preserve"> </w:t>
      </w:r>
      <w:r w:rsidRPr="005A0A19">
        <w:rPr>
          <w:rFonts w:ascii="Arial" w:eastAsia="Calibri" w:hAnsi="Arial" w:cs="Arial"/>
        </w:rPr>
        <w:t xml:space="preserve">                         10 января </w:t>
      </w:r>
      <w:r w:rsidRPr="005A0A19">
        <w:rPr>
          <w:rFonts w:ascii="Arial" w:eastAsia="Calibri" w:hAnsi="Arial" w:cs="Arial"/>
          <w:lang w:val="tt-RU"/>
        </w:rPr>
        <w:t>2023 г</w:t>
      </w:r>
      <w:r w:rsidRPr="005A0A19">
        <w:rPr>
          <w:rFonts w:ascii="Arial" w:eastAsia="Calibri" w:hAnsi="Arial" w:cs="Arial"/>
        </w:rPr>
        <w:t>.</w:t>
      </w: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5A0A19">
        <w:rPr>
          <w:rFonts w:ascii="Arial" w:eastAsia="Calibri" w:hAnsi="Arial" w:cs="Arial"/>
          <w:b/>
          <w:bCs/>
          <w:lang w:eastAsia="en-US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Pr="005A0A19">
        <w:rPr>
          <w:rFonts w:ascii="Arial" w:eastAsia="Calibri" w:hAnsi="Arial" w:cs="Arial"/>
          <w:b/>
          <w:lang w:eastAsia="en-US"/>
        </w:rPr>
        <w:t>Исполнительного комитета</w:t>
      </w:r>
      <w:r w:rsidRPr="005A0A19">
        <w:rPr>
          <w:rFonts w:ascii="Arial" w:eastAsia="Calibri" w:hAnsi="Arial" w:cs="Arial"/>
          <w:b/>
          <w:bCs/>
          <w:lang w:eastAsia="en-US"/>
        </w:rPr>
        <w:t xml:space="preserve"> Бехтеревского сельского поселения </w:t>
      </w:r>
      <w:proofErr w:type="spellStart"/>
      <w:proofErr w:type="gramStart"/>
      <w:r w:rsidRPr="005A0A19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муниципального</w:t>
      </w:r>
      <w:proofErr w:type="gramEnd"/>
      <w:r w:rsidRPr="005A0A19">
        <w:rPr>
          <w:rFonts w:ascii="Arial" w:eastAsia="Calibri" w:hAnsi="Arial" w:cs="Arial"/>
          <w:b/>
          <w:bCs/>
          <w:lang w:eastAsia="en-US"/>
        </w:rPr>
        <w:t xml:space="preserve"> района Республики Татарстан"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В соответствии с Федеральными законами </w:t>
      </w:r>
      <w:hyperlink r:id="rId5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от 25 декабря 2008 года N 273-ФЗ</w:t>
        </w:r>
      </w:hyperlink>
      <w:r w:rsidRPr="00696B4C">
        <w:rPr>
          <w:rFonts w:ascii="Arial" w:eastAsia="Calibri" w:hAnsi="Arial" w:cs="Arial"/>
          <w:lang w:eastAsia="en-US"/>
        </w:rPr>
        <w:t xml:space="preserve"> "О противодействии коррупции", </w:t>
      </w:r>
      <w:hyperlink r:id="rId6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от 17 июля 2009 года N 172-ФЗ</w:t>
        </w:r>
      </w:hyperlink>
      <w:r w:rsidRPr="005A0A19">
        <w:rPr>
          <w:rFonts w:ascii="Arial" w:eastAsia="Calibri" w:hAnsi="Arial" w:cs="Arial"/>
          <w:lang w:eastAsia="en-US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постановлением</w:t>
        </w:r>
      </w:hyperlink>
      <w:r w:rsidRPr="005A0A19">
        <w:rPr>
          <w:rFonts w:ascii="Arial" w:eastAsia="Calibri" w:hAnsi="Arial" w:cs="Arial"/>
          <w:lang w:eastAsia="en-US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Законом</w:t>
        </w:r>
      </w:hyperlink>
      <w:r w:rsidRPr="005A0A19">
        <w:rPr>
          <w:rFonts w:ascii="Arial" w:eastAsia="Calibri" w:hAnsi="Arial" w:cs="Arial"/>
          <w:lang w:eastAsia="en-US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9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приказом</w:t>
        </w:r>
      </w:hyperlink>
      <w:r w:rsidRPr="005A0A19">
        <w:rPr>
          <w:rFonts w:ascii="Arial" w:eastAsia="Calibri" w:hAnsi="Arial" w:cs="Arial"/>
          <w:lang w:eastAsia="en-US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Исполнительный комитет</w:t>
      </w:r>
      <w:r w:rsidRPr="005A0A19">
        <w:rPr>
          <w:rFonts w:ascii="Arial" w:eastAsia="Calibri" w:hAnsi="Arial" w:cs="Arial"/>
          <w:b/>
          <w:bCs/>
          <w:lang w:eastAsia="en-US"/>
        </w:rPr>
        <w:t xml:space="preserve"> </w:t>
      </w:r>
      <w:r w:rsidRPr="005A0A19">
        <w:rPr>
          <w:rFonts w:ascii="Arial" w:eastAsia="Calibri" w:hAnsi="Arial" w:cs="Arial"/>
          <w:lang w:eastAsia="en-US"/>
        </w:rPr>
        <w:t xml:space="preserve">Бехтеревского </w:t>
      </w:r>
      <w:r w:rsidRPr="005A0A19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</w:t>
      </w:r>
      <w:r w:rsidRPr="005A0A19">
        <w:rPr>
          <w:rFonts w:ascii="Arial" w:eastAsia="Calibri" w:hAnsi="Arial" w:cs="Arial"/>
          <w:lang w:eastAsia="en-US"/>
        </w:rPr>
        <w:t xml:space="preserve">муниципального района 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bookmarkStart w:id="1" w:name="sub_1"/>
      <w:r w:rsidRPr="005A0A19">
        <w:rPr>
          <w:rFonts w:ascii="Arial" w:eastAsia="Calibri" w:hAnsi="Arial" w:cs="Arial"/>
          <w:lang w:eastAsia="en-US"/>
        </w:rPr>
        <w:t>ПОСТАНОВЛЯЕТ: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1. Утвердить Порядок проведения антикоррупционной экспертизы нормативных правовых актов и проектов нормативных правовых актов Исполнительного комитета</w:t>
      </w:r>
      <w:r w:rsidRPr="005A0A19">
        <w:rPr>
          <w:rFonts w:ascii="Arial" w:eastAsia="Calibri" w:hAnsi="Arial" w:cs="Arial"/>
          <w:b/>
          <w:bCs/>
          <w:lang w:eastAsia="en-US"/>
        </w:rPr>
        <w:t xml:space="preserve"> </w:t>
      </w:r>
      <w:r w:rsidRPr="005A0A19">
        <w:rPr>
          <w:rFonts w:ascii="Arial" w:eastAsia="Calibri" w:hAnsi="Arial" w:cs="Arial"/>
          <w:lang w:eastAsia="en-US"/>
        </w:rPr>
        <w:t xml:space="preserve">Бехтеревского </w:t>
      </w:r>
      <w:r w:rsidRPr="005A0A19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</w:t>
      </w:r>
      <w:r w:rsidRPr="005A0A19">
        <w:rPr>
          <w:rFonts w:ascii="Arial" w:eastAsia="Calibri" w:hAnsi="Arial" w:cs="Arial"/>
          <w:lang w:eastAsia="en-US"/>
        </w:rPr>
        <w:t xml:space="preserve">муниципального района согласно </w:t>
      </w:r>
      <w:hyperlink r:id="rId10" w:anchor="sub_100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приложению</w:t>
        </w:r>
      </w:hyperlink>
      <w:r w:rsidRPr="00696B4C">
        <w:rPr>
          <w:rFonts w:ascii="Arial" w:eastAsia="Calibri" w:hAnsi="Arial" w:cs="Arial"/>
          <w:lang w:eastAsia="en-US"/>
        </w:rPr>
        <w:t>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" w:name="sub_4"/>
      <w:bookmarkEnd w:id="1"/>
      <w:r w:rsidRPr="005A0A19">
        <w:rPr>
          <w:rFonts w:ascii="Arial" w:eastAsia="Calibri" w:hAnsi="Arial" w:cs="Arial"/>
          <w:lang w:eastAsia="en-US"/>
        </w:rPr>
        <w:t xml:space="preserve">2. Настоящее постановление подлежит </w:t>
      </w:r>
      <w:hyperlink r:id="rId11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официальному опубликованию</w:t>
        </w:r>
      </w:hyperlink>
      <w:r w:rsidRPr="00696B4C">
        <w:rPr>
          <w:rFonts w:ascii="Arial" w:eastAsia="Calibri" w:hAnsi="Arial" w:cs="Arial"/>
          <w:lang w:eastAsia="en-US"/>
        </w:rPr>
        <w:t>.</w:t>
      </w:r>
    </w:p>
    <w:bookmarkEnd w:id="2"/>
    <w:p w:rsidR="005A0A19" w:rsidRPr="005A0A19" w:rsidRDefault="005A0A19" w:rsidP="005A0A19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3. Контроль за исполнением настоящего постановления оставляю за собой.</w:t>
      </w:r>
    </w:p>
    <w:p w:rsidR="005A0A19" w:rsidRPr="005A0A19" w:rsidRDefault="005A0A19" w:rsidP="005A0A19">
      <w:pPr>
        <w:tabs>
          <w:tab w:val="left" w:pos="2205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ab/>
      </w:r>
    </w:p>
    <w:p w:rsidR="005A0A19" w:rsidRPr="005A0A19" w:rsidRDefault="005A0A19" w:rsidP="005A0A1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      Руководитель                                                                              </w:t>
      </w:r>
      <w:proofErr w:type="spellStart"/>
      <w:r w:rsidRPr="005A0A19">
        <w:rPr>
          <w:rFonts w:ascii="Arial" w:eastAsia="Calibri" w:hAnsi="Arial" w:cs="Arial"/>
          <w:lang w:eastAsia="en-US"/>
        </w:rPr>
        <w:t>Н.В.Кусаев</w:t>
      </w:r>
      <w:proofErr w:type="spellEnd"/>
    </w:p>
    <w:p w:rsidR="005A0A19" w:rsidRPr="005A0A19" w:rsidRDefault="005A0A19" w:rsidP="005A0A1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bookmarkStart w:id="3" w:name="sub_100"/>
      <w:r w:rsidRPr="005A0A19">
        <w:rPr>
          <w:rFonts w:ascii="Arial" w:eastAsia="Calibri" w:hAnsi="Arial" w:cs="Arial"/>
          <w:bCs/>
          <w:lang w:eastAsia="en-US"/>
        </w:rPr>
        <w:lastRenderedPageBreak/>
        <w:t xml:space="preserve">Приложение </w:t>
      </w:r>
      <w:r w:rsidRPr="005A0A19">
        <w:rPr>
          <w:rFonts w:ascii="Arial" w:eastAsia="Calibri" w:hAnsi="Arial" w:cs="Arial"/>
          <w:bCs/>
          <w:lang w:eastAsia="en-US"/>
        </w:rPr>
        <w:br/>
        <w:t xml:space="preserve">к </w:t>
      </w:r>
      <w:hyperlink r:id="rId12" w:anchor="sub_1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Постановлению</w:t>
        </w:r>
      </w:hyperlink>
      <w:r w:rsidRPr="005A0A19">
        <w:rPr>
          <w:rFonts w:ascii="Arial" w:eastAsia="Calibri" w:hAnsi="Arial" w:cs="Arial"/>
          <w:lang w:eastAsia="en-US"/>
        </w:rPr>
        <w:t xml:space="preserve"> </w:t>
      </w:r>
      <w:r w:rsidRPr="005A0A19">
        <w:rPr>
          <w:rFonts w:ascii="Arial" w:eastAsia="Calibri" w:hAnsi="Arial" w:cs="Arial"/>
          <w:bCs/>
          <w:lang w:eastAsia="en-US"/>
        </w:rPr>
        <w:t xml:space="preserve"> </w:t>
      </w:r>
      <w:r w:rsidRPr="005A0A19">
        <w:rPr>
          <w:rFonts w:ascii="Arial" w:eastAsia="Calibri" w:hAnsi="Arial" w:cs="Arial"/>
          <w:lang w:eastAsia="en-US"/>
        </w:rPr>
        <w:t>Исполнительного комитета</w:t>
      </w:r>
    </w:p>
    <w:p w:rsidR="005A0A19" w:rsidRPr="005A0A19" w:rsidRDefault="005A0A19" w:rsidP="005A0A1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r w:rsidRPr="005A0A19">
        <w:rPr>
          <w:rFonts w:ascii="Arial" w:eastAsia="Calibri" w:hAnsi="Arial" w:cs="Arial"/>
          <w:bCs/>
          <w:lang w:eastAsia="en-US"/>
        </w:rPr>
        <w:t xml:space="preserve"> Бехтеревского сельского поселения </w:t>
      </w:r>
    </w:p>
    <w:p w:rsidR="005A0A19" w:rsidRPr="005A0A19" w:rsidRDefault="005A0A19" w:rsidP="005A0A19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lang w:eastAsia="en-US"/>
        </w:rPr>
      </w:pP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Cs/>
          <w:lang w:eastAsia="en-US"/>
        </w:rPr>
        <w:t xml:space="preserve">  муниципального района</w:t>
      </w:r>
      <w:r w:rsidRPr="005A0A19">
        <w:rPr>
          <w:rFonts w:ascii="Arial" w:eastAsia="Calibri" w:hAnsi="Arial" w:cs="Arial"/>
          <w:bCs/>
          <w:lang w:eastAsia="en-US"/>
        </w:rPr>
        <w:br/>
        <w:t>Республики Татарстан</w:t>
      </w:r>
      <w:r w:rsidRPr="005A0A19">
        <w:rPr>
          <w:rFonts w:ascii="Arial" w:eastAsia="Calibri" w:hAnsi="Arial" w:cs="Arial"/>
          <w:bCs/>
          <w:lang w:eastAsia="en-US"/>
        </w:rPr>
        <w:br/>
        <w:t>от «10» января  2023г. №1</w:t>
      </w:r>
    </w:p>
    <w:bookmarkEnd w:id="3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5A0A19">
        <w:rPr>
          <w:rFonts w:ascii="Arial" w:eastAsia="Calibri" w:hAnsi="Arial" w:cs="Arial"/>
          <w:b/>
          <w:bCs/>
          <w:lang w:eastAsia="en-US"/>
        </w:rPr>
        <w:t>Порядок</w:t>
      </w:r>
      <w:r w:rsidRPr="005A0A19">
        <w:rPr>
          <w:rFonts w:ascii="Arial" w:eastAsia="Calibri" w:hAnsi="Arial" w:cs="Arial"/>
          <w:b/>
          <w:bCs/>
          <w:lang w:eastAsia="en-US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комитета  Бехтеревского сельского поселения </w:t>
      </w:r>
      <w:proofErr w:type="spellStart"/>
      <w:r w:rsidRPr="005A0A19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муниципального района Республики Татарстан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4" w:name="sub_101"/>
      <w:r w:rsidRPr="005A0A19">
        <w:rPr>
          <w:rFonts w:ascii="Arial" w:eastAsia="Calibri" w:hAnsi="Arial" w:cs="Arial"/>
          <w:b/>
          <w:bCs/>
          <w:lang w:eastAsia="en-US"/>
        </w:rPr>
        <w:t>1. Общие положения</w:t>
      </w:r>
    </w:p>
    <w:bookmarkEnd w:id="4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5" w:name="sub_111"/>
      <w:r w:rsidRPr="005A0A19">
        <w:rPr>
          <w:rFonts w:ascii="Arial" w:eastAsia="Calibri" w:hAnsi="Arial" w:cs="Arial"/>
          <w:lang w:eastAsia="en-US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</w:t>
      </w:r>
      <w:proofErr w:type="gramStart"/>
      <w:r w:rsidRPr="005A0A19">
        <w:rPr>
          <w:rFonts w:ascii="Arial" w:eastAsia="Calibri" w:hAnsi="Arial" w:cs="Arial"/>
          <w:lang w:eastAsia="en-US"/>
        </w:rPr>
        <w:t>комитета  Бехтеревского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 </w:t>
      </w:r>
      <w:r w:rsidRPr="005A0A19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</w:t>
      </w:r>
      <w:r w:rsidRPr="005A0A19">
        <w:rPr>
          <w:rFonts w:ascii="Arial" w:eastAsia="Calibri" w:hAnsi="Arial" w:cs="Arial"/>
          <w:lang w:eastAsia="en-US"/>
        </w:rPr>
        <w:t xml:space="preserve">муниципального района в целях выявления в них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факторов и их последующего устранения.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6" w:name="sub_112"/>
      <w:bookmarkEnd w:id="5"/>
      <w:r w:rsidRPr="005A0A19">
        <w:rPr>
          <w:rFonts w:ascii="Arial" w:eastAsia="Calibri" w:hAnsi="Arial" w:cs="Arial"/>
          <w:lang w:eastAsia="en-US"/>
        </w:rPr>
        <w:t xml:space="preserve">1.2. Задачей антикоррупционной экспертизы является выявление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7" w:name="sub_113"/>
      <w:bookmarkEnd w:id="6"/>
      <w:r w:rsidRPr="005A0A19">
        <w:rPr>
          <w:rFonts w:ascii="Arial" w:eastAsia="Calibri" w:hAnsi="Arial" w:cs="Arial"/>
          <w:lang w:eastAsia="en-US"/>
        </w:rPr>
        <w:t xml:space="preserve">1.3.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Коррупциогенными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факторами в соответствии с </w:t>
      </w:r>
      <w:hyperlink r:id="rId13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Федеральным законом</w:t>
        </w:r>
      </w:hyperlink>
      <w:r w:rsidRPr="005A0A19">
        <w:rPr>
          <w:rFonts w:ascii="Arial" w:eastAsia="Calibri" w:hAnsi="Arial" w:cs="Arial"/>
          <w:lang w:eastAsia="en-US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5A0A19">
        <w:rPr>
          <w:rFonts w:ascii="Arial" w:eastAsia="Calibri" w:hAnsi="Arial" w:cs="Arial"/>
          <w:lang w:eastAsia="en-US"/>
        </w:rPr>
        <w:t>правоприменителя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8" w:name="sub_114"/>
      <w:bookmarkEnd w:id="7"/>
      <w:r w:rsidRPr="005A0A19">
        <w:rPr>
          <w:rFonts w:ascii="Arial" w:eastAsia="Calibri" w:hAnsi="Arial" w:cs="Arial"/>
          <w:lang w:eastAsia="en-US"/>
        </w:rPr>
        <w:t xml:space="preserve">1.4. Антикоррупционная экспертиза проводится в отношении актов и проектов актов Исполнительного </w:t>
      </w:r>
      <w:proofErr w:type="gramStart"/>
      <w:r w:rsidRPr="005A0A19">
        <w:rPr>
          <w:rFonts w:ascii="Arial" w:eastAsia="Calibri" w:hAnsi="Arial" w:cs="Arial"/>
          <w:lang w:eastAsia="en-US"/>
        </w:rPr>
        <w:t>комитета  Бехтеревского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</w:t>
      </w:r>
      <w:r w:rsidRPr="005A0A19">
        <w:rPr>
          <w:rFonts w:ascii="Arial" w:eastAsia="Calibri" w:hAnsi="Arial" w:cs="Arial"/>
          <w:bCs/>
          <w:lang w:eastAsia="en-US"/>
        </w:rPr>
        <w:t xml:space="preserve">сельского поселения </w:t>
      </w: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</w:t>
      </w:r>
      <w:r w:rsidRPr="005A0A19">
        <w:rPr>
          <w:rFonts w:ascii="Arial" w:eastAsia="Calibri" w:hAnsi="Arial" w:cs="Arial"/>
          <w:lang w:eastAsia="en-US"/>
        </w:rPr>
        <w:t>муниципального района, при проведении их правовой экспертизы и мониторинга их применения.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9" w:name="sub_115"/>
      <w:bookmarkEnd w:id="8"/>
      <w:r w:rsidRPr="005A0A19">
        <w:rPr>
          <w:rFonts w:ascii="Arial" w:eastAsia="Calibri" w:hAnsi="Arial" w:cs="Arial"/>
          <w:lang w:eastAsia="en-US"/>
        </w:rPr>
        <w:t xml:space="preserve">1.5. Антикоррупционная экспертиза актов и проектов актов, проводится должностным лицом, назначенным Руководителем Бехтеревского </w:t>
      </w:r>
      <w:r w:rsidRPr="005A0A19">
        <w:rPr>
          <w:rFonts w:ascii="Arial" w:eastAsia="Calibri" w:hAnsi="Arial" w:cs="Arial"/>
          <w:bCs/>
          <w:lang w:eastAsia="en-US"/>
        </w:rPr>
        <w:t>сельского поселения</w:t>
      </w:r>
      <w:r w:rsidRPr="005A0A19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5A0A19">
        <w:rPr>
          <w:rFonts w:ascii="Arial" w:eastAsia="Calibri" w:hAnsi="Arial" w:cs="Arial"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 </w:t>
      </w:r>
      <w:r w:rsidRPr="005A0A19">
        <w:rPr>
          <w:rFonts w:ascii="Arial" w:eastAsia="Calibri" w:hAnsi="Arial" w:cs="Arial"/>
          <w:lang w:eastAsia="en-US"/>
        </w:rPr>
        <w:t xml:space="preserve">муниципального района (далее - Руководитель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4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постановлением</w:t>
        </w:r>
      </w:hyperlink>
      <w:r w:rsidRPr="005A0A19">
        <w:rPr>
          <w:rFonts w:ascii="Arial" w:eastAsia="Calibri" w:hAnsi="Arial" w:cs="Arial"/>
          <w:lang w:eastAsia="en-US"/>
        </w:rPr>
        <w:t xml:space="preserve"> Правительства Российской Федерации от 26 февраля 2010 года N 96 (далее - Методика).</w:t>
      </w:r>
    </w:p>
    <w:bookmarkEnd w:id="9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10" w:name="sub_102"/>
      <w:r w:rsidRPr="005A0A19">
        <w:rPr>
          <w:rFonts w:ascii="Arial" w:eastAsia="Calibri" w:hAnsi="Arial" w:cs="Arial"/>
          <w:b/>
          <w:bCs/>
          <w:lang w:eastAsia="en-US"/>
        </w:rPr>
        <w:t>2. Антикоррупционная экспертиза актов и проектов актов</w:t>
      </w:r>
      <w:bookmarkEnd w:id="10"/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1" w:name="sub_121"/>
      <w:r w:rsidRPr="005A0A19">
        <w:rPr>
          <w:rFonts w:ascii="Arial" w:eastAsia="Calibri" w:hAnsi="Arial" w:cs="Arial"/>
          <w:lang w:eastAsia="en-US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2" w:name="sub_122"/>
      <w:bookmarkEnd w:id="11"/>
      <w:r w:rsidRPr="005A0A19">
        <w:rPr>
          <w:rFonts w:ascii="Arial" w:eastAsia="Calibri" w:hAnsi="Arial" w:cs="Arial"/>
          <w:lang w:eastAsia="en-US"/>
        </w:rPr>
        <w:lastRenderedPageBreak/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3" w:name="sub_123"/>
      <w:bookmarkEnd w:id="12"/>
      <w:r w:rsidRPr="005A0A19">
        <w:rPr>
          <w:rFonts w:ascii="Arial" w:eastAsia="Calibri" w:hAnsi="Arial" w:cs="Arial"/>
          <w:lang w:eastAsia="en-US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4" w:name="sub_124"/>
      <w:bookmarkEnd w:id="13"/>
      <w:r w:rsidRPr="005A0A19">
        <w:rPr>
          <w:rFonts w:ascii="Arial" w:eastAsia="Calibri" w:hAnsi="Arial" w:cs="Arial"/>
          <w:lang w:eastAsia="en-US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5" w:name="sub_125"/>
      <w:bookmarkEnd w:id="14"/>
      <w:r w:rsidRPr="005A0A19">
        <w:rPr>
          <w:rFonts w:ascii="Arial" w:eastAsia="Calibri" w:hAnsi="Arial" w:cs="Arial"/>
          <w:lang w:eastAsia="en-US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6" w:name="sub_126"/>
      <w:r w:rsidRPr="005A0A19">
        <w:rPr>
          <w:rFonts w:ascii="Arial" w:eastAsia="Calibri" w:hAnsi="Arial" w:cs="Arial"/>
          <w:lang w:eastAsia="en-US"/>
        </w:rPr>
        <w:t>2.6. Заключение по результатам антикоррупционной экспертизы подписывается должностным лицом.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7" w:name="sub_127"/>
      <w:bookmarkEnd w:id="16"/>
      <w:r w:rsidRPr="005A0A19">
        <w:rPr>
          <w:rFonts w:ascii="Arial" w:eastAsia="Calibri" w:hAnsi="Arial" w:cs="Arial"/>
          <w:lang w:eastAsia="en-US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8" w:name="sub_128"/>
      <w:bookmarkEnd w:id="17"/>
      <w:r w:rsidRPr="005A0A19">
        <w:rPr>
          <w:rFonts w:ascii="Arial" w:eastAsia="Calibri" w:hAnsi="Arial" w:cs="Arial"/>
          <w:lang w:eastAsia="en-US"/>
        </w:rPr>
        <w:t xml:space="preserve">2.8. Разногласия, возникающие при оценке указанных в заключении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факторов, разрешаются путем проведения согласительных совещаний.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19" w:name="sub_129"/>
      <w:bookmarkEnd w:id="18"/>
      <w:r w:rsidRPr="005A0A19">
        <w:rPr>
          <w:rFonts w:ascii="Arial" w:eastAsia="Calibri" w:hAnsi="Arial" w:cs="Arial"/>
          <w:lang w:eastAsia="en-US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0" w:name="sub_1210"/>
      <w:bookmarkEnd w:id="19"/>
      <w:r w:rsidRPr="005A0A19">
        <w:rPr>
          <w:rFonts w:ascii="Arial" w:eastAsia="Calibri" w:hAnsi="Arial" w:cs="Arial"/>
          <w:lang w:eastAsia="en-US"/>
        </w:rPr>
        <w:t xml:space="preserve">2.10. Проект акта вместе с заключением должностного лица направляется в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Елабужскую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Исполнительным комитетом Бехтеревского сельского поселения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муниципального района Республики Татарстан и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Елабужской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городской прокуратурой за 7 дней до планируемой даты принятия данного акта.</w:t>
      </w:r>
    </w:p>
    <w:bookmarkEnd w:id="20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2.13. Заключение, составляемое при проведении </w:t>
      </w:r>
      <w:proofErr w:type="gramStart"/>
      <w:r w:rsidRPr="005A0A19">
        <w:rPr>
          <w:rFonts w:ascii="Arial" w:eastAsia="Calibri" w:hAnsi="Arial" w:cs="Arial"/>
          <w:lang w:eastAsia="en-US"/>
        </w:rPr>
        <w:t>антикоррупционной экспертизы ранее утвержденных действующих актов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носит обязательный характер.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1" w:name="sub_103"/>
      <w:r w:rsidRPr="005A0A19">
        <w:rPr>
          <w:rFonts w:ascii="Arial" w:eastAsia="Calibri" w:hAnsi="Arial" w:cs="Arial"/>
          <w:b/>
          <w:bCs/>
          <w:lang w:eastAsia="en-US"/>
        </w:rPr>
        <w:t>3. Информация о результатах антикоррупционной экспертизы</w:t>
      </w:r>
    </w:p>
    <w:bookmarkEnd w:id="21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2" w:name="sub_131"/>
      <w:r w:rsidRPr="005A0A19">
        <w:rPr>
          <w:rFonts w:ascii="Arial" w:eastAsia="Calibri" w:hAnsi="Arial" w:cs="Arial"/>
          <w:lang w:eastAsia="en-US"/>
        </w:rPr>
        <w:lastRenderedPageBreak/>
        <w:t xml:space="preserve">3.1. Сведения о проектах </w:t>
      </w:r>
      <w:proofErr w:type="gramStart"/>
      <w:r w:rsidRPr="005A0A19">
        <w:rPr>
          <w:rFonts w:ascii="Arial" w:eastAsia="Calibri" w:hAnsi="Arial" w:cs="Arial"/>
          <w:lang w:eastAsia="en-US"/>
        </w:rPr>
        <w:t>актов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</w:t>
      </w:r>
      <w:proofErr w:type="gramStart"/>
      <w:r w:rsidRPr="005A0A19">
        <w:rPr>
          <w:rFonts w:ascii="Arial" w:eastAsia="Calibri" w:hAnsi="Arial" w:cs="Arial"/>
          <w:lang w:eastAsia="en-US"/>
        </w:rPr>
        <w:t>вновь принятых актах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3" w:name="sub_132"/>
      <w:bookmarkEnd w:id="22"/>
      <w:r w:rsidRPr="005A0A19">
        <w:rPr>
          <w:rFonts w:ascii="Arial" w:eastAsia="Calibri" w:hAnsi="Arial" w:cs="Arial"/>
          <w:lang w:eastAsia="en-US"/>
        </w:rPr>
        <w:t>3.2. Журналы учета включают в себя:</w:t>
      </w:r>
    </w:p>
    <w:bookmarkEnd w:id="23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наименование акта (проекта акта);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дату поступления акта (проекта акта) на антикоррупционную экспертизу;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сведения о разработчике;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фамилию, должностного лица, проводившего антикоррупционную экспертизу;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-результаты антикоррупционной экспертизы (в случае выявления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факторов - их количество и краткую характеристику);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дату направления заключения для подготовки акта о внесении изменений (передачи проекта на доработку);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4" w:name="sub_104"/>
      <w:r w:rsidRPr="005A0A19">
        <w:rPr>
          <w:rFonts w:ascii="Arial" w:eastAsia="Calibri" w:hAnsi="Arial" w:cs="Arial"/>
          <w:b/>
          <w:bCs/>
          <w:lang w:eastAsia="en-US"/>
        </w:rPr>
        <w:t>4. Независимая антикоррупционная экспертиза актов и проектов актов</w:t>
      </w:r>
    </w:p>
    <w:bookmarkEnd w:id="24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5" w:name="sub_141"/>
      <w:r w:rsidRPr="005A0A19">
        <w:rPr>
          <w:rFonts w:ascii="Arial" w:eastAsia="Calibri" w:hAnsi="Arial" w:cs="Arial"/>
          <w:lang w:eastAsia="en-US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6" w:name="sub_142"/>
      <w:bookmarkEnd w:id="25"/>
      <w:r w:rsidRPr="005A0A19">
        <w:rPr>
          <w:rFonts w:ascii="Arial" w:eastAsia="Calibri" w:hAnsi="Arial" w:cs="Arial"/>
          <w:lang w:eastAsia="en-US"/>
        </w:rPr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5A0A19">
        <w:rPr>
          <w:rFonts w:ascii="Arial" w:eastAsia="Calibri" w:hAnsi="Arial" w:cs="Arial"/>
          <w:lang w:val="en-US" w:eastAsia="en-US"/>
        </w:rPr>
        <w:t>esia</w:t>
      </w:r>
      <w:proofErr w:type="spellEnd"/>
      <w:r w:rsidRPr="005A0A19">
        <w:rPr>
          <w:rFonts w:ascii="Arial" w:eastAsia="Calibri" w:hAnsi="Arial" w:cs="Arial"/>
          <w:lang w:eastAsia="en-US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7" w:name="sub_143"/>
      <w:bookmarkEnd w:id="26"/>
      <w:r w:rsidRPr="005A0A19">
        <w:rPr>
          <w:rFonts w:ascii="Arial" w:eastAsia="Calibri" w:hAnsi="Arial" w:cs="Arial"/>
          <w:lang w:eastAsia="en-US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28" w:name="sub_144"/>
      <w:bookmarkEnd w:id="27"/>
      <w:r w:rsidRPr="005A0A19">
        <w:rPr>
          <w:rFonts w:ascii="Arial" w:eastAsia="Calibri" w:hAnsi="Arial" w:cs="Arial"/>
          <w:lang w:eastAsia="en-US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A0A19">
        <w:rPr>
          <w:rFonts w:ascii="Arial" w:eastAsia="Calibri" w:hAnsi="Arial" w:cs="Arial"/>
          <w:lang w:eastAsia="en-US"/>
        </w:rPr>
        <w:t>коррупциогенных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факторов.</w:t>
      </w:r>
    </w:p>
    <w:bookmarkEnd w:id="28"/>
    <w:p w:rsidR="005A0A19" w:rsidRPr="005A0A19" w:rsidRDefault="005A0A19" w:rsidP="005A0A1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4.</w:t>
      </w:r>
      <w:proofErr w:type="gramStart"/>
      <w:r w:rsidRPr="005A0A19">
        <w:rPr>
          <w:rFonts w:ascii="Arial" w:eastAsia="Calibri" w:hAnsi="Arial" w:cs="Arial"/>
          <w:lang w:eastAsia="en-US"/>
        </w:rPr>
        <w:t>5.Не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A0A19" w:rsidRPr="005A0A19" w:rsidRDefault="005A0A19" w:rsidP="005A0A1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lastRenderedPageBreak/>
        <w:t>а) гражданами, имеющими неснятую или непогашенную судимость;</w:t>
      </w:r>
    </w:p>
    <w:p w:rsidR="005A0A19" w:rsidRPr="005A0A19" w:rsidRDefault="005A0A19" w:rsidP="005A0A1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б) гражданами, сведения </w:t>
      </w:r>
      <w:proofErr w:type="gramStart"/>
      <w:r w:rsidRPr="005A0A19">
        <w:rPr>
          <w:rFonts w:ascii="Arial" w:eastAsia="Calibri" w:hAnsi="Arial" w:cs="Arial"/>
          <w:lang w:eastAsia="en-US"/>
        </w:rPr>
        <w:t>о применении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5A0A19" w:rsidRPr="005A0A19" w:rsidRDefault="005A0A19" w:rsidP="005A0A1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5A0A19" w:rsidRPr="005A0A19" w:rsidRDefault="005A0A19" w:rsidP="005A0A1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г) международными и иностранными организациями;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д) некоммерческими организациями, выполняющими функции иностранного агента.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bookmarkStart w:id="29" w:name="sub_105"/>
      <w:r w:rsidRPr="005A0A19">
        <w:rPr>
          <w:rFonts w:ascii="Arial" w:eastAsia="Calibri" w:hAnsi="Arial" w:cs="Arial"/>
          <w:b/>
          <w:bCs/>
          <w:lang w:eastAsia="en-US"/>
        </w:rPr>
        <w:t xml:space="preserve">5. Мониторинг нормативных правовых актов Исполнительного </w:t>
      </w:r>
      <w:proofErr w:type="gramStart"/>
      <w:r w:rsidRPr="005A0A19">
        <w:rPr>
          <w:rFonts w:ascii="Arial" w:eastAsia="Calibri" w:hAnsi="Arial" w:cs="Arial"/>
          <w:b/>
          <w:bCs/>
          <w:lang w:eastAsia="en-US"/>
        </w:rPr>
        <w:t>комитета  Бехтеревского</w:t>
      </w:r>
      <w:proofErr w:type="gramEnd"/>
      <w:r w:rsidRPr="005A0A19">
        <w:rPr>
          <w:rFonts w:ascii="Arial" w:eastAsia="Calibri" w:hAnsi="Arial" w:cs="Arial"/>
          <w:b/>
          <w:bCs/>
          <w:lang w:eastAsia="en-US"/>
        </w:rPr>
        <w:t xml:space="preserve"> сельского поселения </w:t>
      </w:r>
      <w:proofErr w:type="spellStart"/>
      <w:r w:rsidRPr="005A0A19">
        <w:rPr>
          <w:rFonts w:ascii="Arial" w:eastAsia="Calibri" w:hAnsi="Arial" w:cs="Arial"/>
          <w:b/>
          <w:bCs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b/>
          <w:bCs/>
          <w:lang w:eastAsia="en-US"/>
        </w:rPr>
        <w:t xml:space="preserve"> муниципального района</w:t>
      </w:r>
    </w:p>
    <w:bookmarkEnd w:id="29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0" w:name="sub_151"/>
      <w:r w:rsidRPr="005A0A19">
        <w:rPr>
          <w:rFonts w:ascii="Arial" w:eastAsia="Calibri" w:hAnsi="Arial" w:cs="Arial"/>
          <w:lang w:eastAsia="en-US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5A0A19">
        <w:rPr>
          <w:rFonts w:ascii="Arial" w:eastAsia="Calibri" w:hAnsi="Arial" w:cs="Arial"/>
          <w:lang w:eastAsia="en-US"/>
        </w:rPr>
        <w:t>правоприменении</w:t>
      </w:r>
      <w:proofErr w:type="spellEnd"/>
      <w:r w:rsidRPr="005A0A19">
        <w:rPr>
          <w:rFonts w:ascii="Arial" w:eastAsia="Calibri" w:hAnsi="Arial" w:cs="Arial"/>
          <w:lang w:eastAsia="en-US"/>
        </w:rPr>
        <w:t>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1" w:name="sub_152"/>
      <w:bookmarkEnd w:id="30"/>
      <w:r w:rsidRPr="005A0A19">
        <w:rPr>
          <w:rFonts w:ascii="Arial" w:eastAsia="Calibri" w:hAnsi="Arial" w:cs="Arial"/>
          <w:lang w:eastAsia="en-US"/>
        </w:rPr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2" w:name="sub_153"/>
      <w:bookmarkEnd w:id="31"/>
      <w:r w:rsidRPr="005A0A19">
        <w:rPr>
          <w:rFonts w:ascii="Arial" w:eastAsia="Calibri" w:hAnsi="Arial" w:cs="Arial"/>
          <w:lang w:eastAsia="en-US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- органы местного самоуправления Бехтеревского сельского поселения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муниципального района Республики Татарстан;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- институты гражданского общества.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3" w:name="sub_154"/>
      <w:r w:rsidRPr="005A0A19">
        <w:rPr>
          <w:rFonts w:ascii="Arial" w:eastAsia="Calibri" w:hAnsi="Arial" w:cs="Arial"/>
          <w:lang w:eastAsia="en-US"/>
        </w:rPr>
        <w:t xml:space="preserve">5.4. При подготовке предложений в проект плана мониторинга актов субъектами инициативы, указанными в </w:t>
      </w:r>
      <w:hyperlink r:id="rId15" w:anchor="sub_153" w:history="1">
        <w:r w:rsidRPr="00696B4C">
          <w:rPr>
            <w:rStyle w:val="a3"/>
            <w:rFonts w:ascii="Arial" w:eastAsia="Calibri" w:hAnsi="Arial" w:cs="Arial"/>
            <w:color w:val="auto"/>
            <w:lang w:eastAsia="en-US"/>
          </w:rPr>
          <w:t>пункте 5.3</w:t>
        </w:r>
      </w:hyperlink>
      <w:r w:rsidRPr="005A0A19">
        <w:rPr>
          <w:rFonts w:ascii="Arial" w:eastAsia="Calibri" w:hAnsi="Arial" w:cs="Arial"/>
          <w:lang w:eastAsia="en-US"/>
        </w:rPr>
        <w:t xml:space="preserve"> настоящего Положения (далее - субъекты инициативы), учитываются:</w:t>
      </w:r>
    </w:p>
    <w:bookmarkEnd w:id="33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основные направления деятельности Правительства Российской Федерации на соответствующий период;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основные направления развития законодательства Республики Татарстан, определенные ежегодным посланием Главы-Раиса Республики Татарстан Государственному Совету Республики Татарстан;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основные направления деятельности Кабинета Министров Республики Татарстан на соответствующий период;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>решения Конституционного Суда Республики Татарстан, Верховного Суда Республики Татарстан;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A0A19">
        <w:rPr>
          <w:rFonts w:ascii="Arial" w:eastAsia="Calibri" w:hAnsi="Arial" w:cs="Arial"/>
          <w:lang w:eastAsia="en-US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Елабужской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городской прокуратуры.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4" w:name="sub_155"/>
      <w:r w:rsidRPr="005A0A19">
        <w:rPr>
          <w:rFonts w:ascii="Arial" w:eastAsia="Calibri" w:hAnsi="Arial" w:cs="Arial"/>
          <w:lang w:eastAsia="en-US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</w:t>
      </w:r>
      <w:proofErr w:type="gramStart"/>
      <w:r w:rsidRPr="005A0A19">
        <w:rPr>
          <w:rFonts w:ascii="Arial" w:eastAsia="Calibri" w:hAnsi="Arial" w:cs="Arial"/>
          <w:lang w:eastAsia="en-US"/>
        </w:rPr>
        <w:lastRenderedPageBreak/>
        <w:t>комитета  Бехтеревского</w:t>
      </w:r>
      <w:proofErr w:type="gramEnd"/>
      <w:r w:rsidRPr="005A0A19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5" w:name="sub_156"/>
      <w:bookmarkEnd w:id="34"/>
      <w:r w:rsidRPr="005A0A19">
        <w:rPr>
          <w:rFonts w:ascii="Arial" w:eastAsia="Calibri" w:hAnsi="Arial" w:cs="Arial"/>
          <w:lang w:eastAsia="en-US"/>
        </w:rPr>
        <w:t>5.6. Предложения в проект плана мониторинга актов представляются ежегодно в срок до 1 ноября текущего года.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6" w:name="sub_157"/>
      <w:bookmarkEnd w:id="35"/>
      <w:r w:rsidRPr="005A0A19">
        <w:rPr>
          <w:rFonts w:ascii="Arial" w:eastAsia="Calibri" w:hAnsi="Arial" w:cs="Arial"/>
          <w:lang w:eastAsia="en-US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Руководителю поселения.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7" w:name="sub_158"/>
      <w:bookmarkEnd w:id="36"/>
      <w:r w:rsidRPr="005A0A19">
        <w:rPr>
          <w:rFonts w:ascii="Arial" w:eastAsia="Calibri" w:hAnsi="Arial" w:cs="Arial"/>
          <w:lang w:eastAsia="en-US"/>
        </w:rPr>
        <w:t>5.8. План мониторинга актов утверждается ежегодно до 31 декабря текущего года Руководителем поселения.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8" w:name="sub_159"/>
      <w:bookmarkEnd w:id="37"/>
      <w:r w:rsidRPr="005A0A19">
        <w:rPr>
          <w:rFonts w:ascii="Arial" w:eastAsia="Calibri" w:hAnsi="Arial" w:cs="Arial"/>
          <w:lang w:eastAsia="en-US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9" w:name="sub_1510"/>
      <w:bookmarkEnd w:id="38"/>
      <w:r w:rsidRPr="005A0A19">
        <w:rPr>
          <w:rFonts w:ascii="Arial" w:eastAsia="Calibri" w:hAnsi="Arial" w:cs="Arial"/>
          <w:lang w:eastAsia="en-US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Бехтеревского сельского поселения </w:t>
      </w:r>
      <w:proofErr w:type="spellStart"/>
      <w:r w:rsidRPr="005A0A19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5A0A19">
        <w:rPr>
          <w:rFonts w:ascii="Arial" w:eastAsia="Calibri" w:hAnsi="Arial" w:cs="Arial"/>
          <w:lang w:eastAsia="en-US"/>
        </w:rPr>
        <w:t xml:space="preserve">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40" w:name="sub_1511"/>
      <w:bookmarkEnd w:id="39"/>
      <w:r w:rsidRPr="005A0A19">
        <w:rPr>
          <w:rFonts w:ascii="Arial" w:eastAsia="Calibri" w:hAnsi="Arial" w:cs="Arial"/>
          <w:lang w:eastAsia="en-US"/>
        </w:rPr>
        <w:t>5.11. Должностное лицо по итогам календарного года осуществляет анализ реализации плана мониторинга актов и в срок до 1 марта представляет 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40"/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A0A19" w:rsidRPr="005A0A19" w:rsidRDefault="005A0A19" w:rsidP="005A0A19">
      <w:pPr>
        <w:jc w:val="center"/>
        <w:rPr>
          <w:rFonts w:ascii="Arial" w:hAnsi="Arial" w:cs="Arial"/>
          <w:bCs/>
        </w:rPr>
      </w:pPr>
    </w:p>
    <w:p w:rsidR="00A73728" w:rsidRPr="005A0A19" w:rsidRDefault="00A73728">
      <w:pPr>
        <w:rPr>
          <w:rFonts w:ascii="Arial" w:hAnsi="Arial" w:cs="Arial"/>
        </w:rPr>
      </w:pPr>
    </w:p>
    <w:sectPr w:rsidR="00A73728" w:rsidRPr="005A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9"/>
    <w:rsid w:val="005A0A19"/>
    <w:rsid w:val="00696B4C"/>
    <w:rsid w:val="00A73728"/>
    <w:rsid w:val="00B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1F9C"/>
  <w15:chartTrackingRefBased/>
  <w15:docId w15:val="{8E1F9881-CDDD-43CB-B980-05D6D8E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hyperlink" Target="garantF1://959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file:///C:\Users\&#1041;&#1077;&#1093;&#1090;&#1077;&#1088;&#1074;&#1086;\Desktop\&#1055;&#1086;&#1088;&#1090;&#1092;&#1077;&#1083;&#1100;%202023&#1075;\&#1055;&#1086;&#1089;&#1090;&#1072;&#1085;&#1086;&#1074;&#1083;&#1077;&#1085;&#1080;&#1103;\1%20%20&#1087;&#1088;&#1086;&#1074;&#1077;&#1076;&#1077;&#1085;&#1080;&#1077;%20&#1072;&#1085;&#1090;&#1080;&#1082;&#1086;&#1088;&#1091;&#1087;.&#1101;&#1082;&#1089;&#1087;&#1077;&#1088;&#1090;&#1080;&#1079;&#1099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22524613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file:///C:\Users\&#1041;&#1077;&#1093;&#1090;&#1077;&#1088;&#1074;&#1086;\Desktop\&#1055;&#1086;&#1088;&#1090;&#1092;&#1077;&#1083;&#1100;%202023&#1075;\&#1055;&#1086;&#1089;&#1090;&#1072;&#1085;&#1086;&#1074;&#1083;&#1077;&#1085;&#1080;&#1103;\1%20%20&#1087;&#1088;&#1086;&#1074;&#1077;&#1076;&#1077;&#1085;&#1080;&#1077;%20&#1072;&#1085;&#1090;&#1080;&#1082;&#1086;&#1088;&#1091;&#1087;.&#1101;&#1082;&#1089;&#1087;&#1077;&#1088;&#1090;&#1080;&#1079;&#1099;.doc" TargetMode="External"/><Relationship Id="rId10" Type="http://schemas.openxmlformats.org/officeDocument/2006/relationships/hyperlink" Target="file:///C:\Users\&#1041;&#1077;&#1093;&#1090;&#1077;&#1088;&#1074;&#1086;\Desktop\&#1055;&#1086;&#1088;&#1090;&#1092;&#1077;&#1083;&#1100;%202023&#1075;\&#1055;&#1086;&#1089;&#1090;&#1072;&#1085;&#1086;&#1074;&#1083;&#1077;&#1085;&#1080;&#1103;\1%20%20&#1087;&#1088;&#1086;&#1074;&#1077;&#1076;&#1077;&#1085;&#1080;&#1077;%20&#1072;&#1085;&#1090;&#1080;&#1082;&#1086;&#1088;&#1091;&#1087;.&#1101;&#1082;&#1089;&#1087;&#1077;&#1088;&#1090;&#1080;&#1079;&#109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054924.0" TargetMode="External"/><Relationship Id="rId14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2023-01-11T08:54:00Z</cp:lastPrinted>
  <dcterms:created xsi:type="dcterms:W3CDTF">2023-01-11T08:49:00Z</dcterms:created>
  <dcterms:modified xsi:type="dcterms:W3CDTF">2023-01-17T08:03:00Z</dcterms:modified>
</cp:coreProperties>
</file>